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sz w:val="96"/>
          <w:szCs w:val="96"/>
        </w:rPr>
      </w:pPr>
      <w:r w:rsidDel="00000000" w:rsidR="00000000" w:rsidRPr="00000000">
        <w:rPr>
          <w:sz w:val="96"/>
          <w:szCs w:val="96"/>
          <w:rtl w:val="0"/>
        </w:rPr>
        <w:t xml:space="preserve">Concours de Belote</w:t>
      </w:r>
    </w:p>
    <w:p w:rsidR="00000000" w:rsidDel="00000000" w:rsidP="00000000" w:rsidRDefault="00000000" w:rsidRPr="00000000" w14:paraId="00000002">
      <w:pPr>
        <w:rPr>
          <w:sz w:val="58"/>
          <w:szCs w:val="5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70"/>
          <w:szCs w:val="70"/>
        </w:rPr>
      </w:pPr>
      <w:r w:rsidDel="00000000" w:rsidR="00000000" w:rsidRPr="00000000">
        <w:rPr>
          <w:sz w:val="70"/>
          <w:szCs w:val="70"/>
          <w:rtl w:val="0"/>
        </w:rPr>
        <w:t xml:space="preserve">Le Vendredi 18 octobre 2024</w:t>
      </w:r>
    </w:p>
    <w:p w:rsidR="00000000" w:rsidDel="00000000" w:rsidP="00000000" w:rsidRDefault="00000000" w:rsidRPr="00000000" w14:paraId="00000004">
      <w:pPr>
        <w:rPr>
          <w:sz w:val="32"/>
          <w:szCs w:val="32"/>
        </w:rPr>
      </w:pPr>
      <w:r w:rsidDel="00000000" w:rsidR="00000000" w:rsidRPr="00000000">
        <w:rPr>
          <w:sz w:val="58"/>
          <w:szCs w:val="58"/>
          <w:rtl w:val="0"/>
        </w:rPr>
        <w:t xml:space="preserve">     Salle du foyer Rural</w:t>
      </w:r>
      <w:r w:rsidDel="00000000" w:rsidR="00000000" w:rsidRPr="00000000">
        <w:rPr>
          <w:sz w:val="32"/>
          <w:szCs w:val="32"/>
          <w:rtl w:val="0"/>
        </w:rPr>
        <w:t xml:space="preserve">(près de la mairie)</w:t>
      </w:r>
    </w:p>
    <w:p w:rsidR="00000000" w:rsidDel="00000000" w:rsidP="00000000" w:rsidRDefault="00000000" w:rsidRPr="00000000" w14:paraId="00000005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sz w:val="58"/>
          <w:szCs w:val="58"/>
        </w:rPr>
      </w:pPr>
      <w:r w:rsidDel="00000000" w:rsidR="00000000" w:rsidRPr="00000000">
        <w:rPr>
          <w:sz w:val="58"/>
          <w:szCs w:val="58"/>
          <w:rtl w:val="0"/>
        </w:rPr>
        <w:t xml:space="preserve">        12 rue de la Gillonnière</w:t>
      </w:r>
    </w:p>
    <w:p w:rsidR="00000000" w:rsidDel="00000000" w:rsidP="00000000" w:rsidRDefault="00000000" w:rsidRPr="00000000" w14:paraId="00000007">
      <w:pPr>
        <w:rPr>
          <w:sz w:val="58"/>
          <w:szCs w:val="58"/>
        </w:rPr>
      </w:pPr>
      <w:r w:rsidDel="00000000" w:rsidR="00000000" w:rsidRPr="00000000">
        <w:rPr>
          <w:sz w:val="58"/>
          <w:szCs w:val="58"/>
          <w:rtl w:val="0"/>
        </w:rPr>
        <w:t xml:space="preserve">       85000 Mouilleron le captif</w:t>
      </w:r>
    </w:p>
    <w:p w:rsidR="00000000" w:rsidDel="00000000" w:rsidP="00000000" w:rsidRDefault="00000000" w:rsidRPr="00000000" w14:paraId="00000008">
      <w:pPr>
        <w:rPr>
          <w:sz w:val="58"/>
          <w:szCs w:val="5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2160" w:firstLine="0"/>
        <w:rPr>
          <w:sz w:val="44"/>
          <w:szCs w:val="44"/>
        </w:rPr>
      </w:pPr>
      <w:r w:rsidDel="00000000" w:rsidR="00000000" w:rsidRPr="00000000">
        <w:rPr>
          <w:sz w:val="44"/>
          <w:szCs w:val="44"/>
          <w:rtl w:val="0"/>
        </w:rPr>
        <w:t xml:space="preserve">Ouverture des  portes 13h30</w:t>
      </w:r>
    </w:p>
    <w:p w:rsidR="00000000" w:rsidDel="00000000" w:rsidP="00000000" w:rsidRDefault="00000000" w:rsidRPr="00000000" w14:paraId="0000000A">
      <w:pPr>
        <w:ind w:left="2160" w:firstLine="0"/>
        <w:rPr>
          <w:sz w:val="44"/>
          <w:szCs w:val="44"/>
        </w:rPr>
      </w:pPr>
      <w:r w:rsidDel="00000000" w:rsidR="00000000" w:rsidRPr="00000000">
        <w:rPr>
          <w:sz w:val="44"/>
          <w:szCs w:val="44"/>
          <w:rtl w:val="0"/>
        </w:rPr>
        <w:t xml:space="preserve">Début du concours 14h</w:t>
      </w:r>
    </w:p>
    <w:p w:rsidR="00000000" w:rsidDel="00000000" w:rsidP="00000000" w:rsidRDefault="00000000" w:rsidRPr="00000000" w14:paraId="0000000B">
      <w:pPr>
        <w:ind w:left="2160" w:firstLine="720"/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Prix inscription : 8€, </w:t>
      </w:r>
    </w:p>
    <w:p w:rsidR="00000000" w:rsidDel="00000000" w:rsidP="00000000" w:rsidRDefault="00000000" w:rsidRPr="00000000" w14:paraId="0000000C">
      <w:pPr>
        <w:ind w:left="2160" w:firstLine="720"/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left="1440" w:firstLine="720"/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bar, gâteaux,tombola,</w:t>
      </w:r>
    </w:p>
    <w:p w:rsidR="00000000" w:rsidDel="00000000" w:rsidP="00000000" w:rsidRDefault="00000000" w:rsidRPr="00000000" w14:paraId="0000000E">
      <w:pPr>
        <w:ind w:left="1440" w:firstLine="0"/>
        <w:rPr>
          <w:sz w:val="64"/>
          <w:szCs w:val="64"/>
        </w:rPr>
      </w:pPr>
      <w:r w:rsidDel="00000000" w:rsidR="00000000" w:rsidRPr="00000000">
        <w:rPr>
          <w:sz w:val="64"/>
          <w:szCs w:val="64"/>
          <w:rtl w:val="0"/>
        </w:rPr>
        <w:t xml:space="preserve">Venez avec vos amis</w:t>
      </w:r>
    </w:p>
    <w:p w:rsidR="00000000" w:rsidDel="00000000" w:rsidP="00000000" w:rsidRDefault="00000000" w:rsidRPr="00000000" w14:paraId="0000000F">
      <w:pPr>
        <w:ind w:left="1440" w:firstLine="0"/>
        <w:rPr>
          <w:sz w:val="64"/>
          <w:szCs w:val="6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1440" w:firstLine="0"/>
        <w:rPr>
          <w:sz w:val="56"/>
          <w:szCs w:val="56"/>
        </w:rPr>
      </w:pPr>
      <w:r w:rsidDel="00000000" w:rsidR="00000000" w:rsidRPr="00000000">
        <w:rPr>
          <w:sz w:val="56"/>
          <w:szCs w:val="56"/>
          <w:rtl w:val="0"/>
        </w:rPr>
        <w:t xml:space="preserve">Organisé par l’amicale</w:t>
      </w:r>
    </w:p>
    <w:p w:rsidR="00000000" w:rsidDel="00000000" w:rsidP="00000000" w:rsidRDefault="00000000" w:rsidRPr="00000000" w14:paraId="00000011">
      <w:pPr>
        <w:ind w:left="0" w:firstLine="0"/>
        <w:rPr>
          <w:sz w:val="56"/>
          <w:szCs w:val="56"/>
        </w:rPr>
      </w:pPr>
      <w:r w:rsidDel="00000000" w:rsidR="00000000" w:rsidRPr="00000000">
        <w:rPr>
          <w:sz w:val="56"/>
          <w:szCs w:val="56"/>
          <w:rtl w:val="0"/>
        </w:rPr>
        <w:t xml:space="preserve">        des anciens Boulangers   xxxxx           de Vendée                                                       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